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B00ED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B00EDD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B00EDD">
            <w:r>
              <w:t>Team ID</w:t>
            </w:r>
          </w:p>
        </w:tc>
        <w:tc>
          <w:tcPr>
            <w:tcW w:w="4508" w:type="dxa"/>
          </w:tcPr>
          <w:p w14:paraId="039224E5" w14:textId="222D7144" w:rsidR="00E370AF" w:rsidRDefault="008A04D8">
            <w:r w:rsidRPr="008A04D8">
              <w:t>LTVIP2026TMIDS660</w:t>
            </w:r>
            <w:r w:rsidR="00272830">
              <w:t>36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B00EDD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proofErr w:type="spellStart"/>
            <w:r w:rsidRPr="00984383">
              <w:t>IntelliSQL</w:t>
            </w:r>
            <w:proofErr w:type="spellEnd"/>
            <w:r w:rsidRPr="00984383">
              <w:t>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B00ED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B00ED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proofErr w:type="spellStart"/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proofErr w:type="spellEnd"/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 xml:space="preserve">Establish how the </w:t>
      </w:r>
      <w:proofErr w:type="spellStart"/>
      <w:r w:rsidRPr="00984383">
        <w:rPr>
          <w:rFonts w:ascii="Arial" w:hAnsi="Arial" w:cs="Arial"/>
          <w:sz w:val="24"/>
          <w:szCs w:val="24"/>
        </w:rPr>
        <w:t>Streamlit</w:t>
      </w:r>
      <w:proofErr w:type="spellEnd"/>
      <w:r w:rsidRPr="00984383">
        <w:rPr>
          <w:rFonts w:ascii="Arial" w:hAnsi="Arial" w:cs="Arial"/>
          <w:sz w:val="24"/>
          <w:szCs w:val="24"/>
        </w:rPr>
        <w:t xml:space="preserve">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</w:rPr>
              <w:t>Streamlit</w:t>
            </w:r>
            <w:proofErr w:type="spellEnd"/>
            <w:r>
              <w:rPr>
                <w:rFonts w:ascii="Arial" w:hAnsi="Arial" w:cs="Arial"/>
              </w:rPr>
              <w:t>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proofErr w:type="spellStart"/>
            <w:r>
              <w:rPr>
                <w:rStyle w:val="HTMLCode"/>
                <w:rFonts w:ascii="Arial" w:eastAsia="Calibri" w:hAnsi="Arial" w:cs="Arial"/>
              </w:rPr>
              <w:t>data.db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</w:rPr>
              <w:t>.env</w:t>
            </w:r>
            <w:proofErr w:type="gramEnd"/>
            <w:r>
              <w:rPr>
                <w:rFonts w:ascii="Arial" w:hAnsi="Arial" w:cs="Arial"/>
              </w:rPr>
              <w:t xml:space="preserve"> (python-</w:t>
            </w:r>
            <w:proofErr w:type="spellStart"/>
            <w:r>
              <w:rPr>
                <w:rFonts w:ascii="Arial" w:hAnsi="Arial" w:cs="Arial"/>
              </w:rPr>
              <w:t>dotenv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B00ED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proofErr w:type="gram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proofErr w:type="gram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</w:t>
            </w:r>
            <w:proofErr w:type="spellStart"/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dotenv</w:t>
            </w:r>
            <w:proofErr w:type="spellEnd"/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proofErr w:type="spellStart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</w:t>
            </w:r>
            <w:proofErr w:type="spellEnd"/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1ECD2AF-97ED-41C5-8C00-015C36F683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71FA673-A983-4DDD-8C77-D58A02A8DF12}"/>
    <w:embedBold r:id="rId3" w:fontKey="{6E99F4CF-9474-499B-AD58-DE6216BE164E}"/>
    <w:embedItalic r:id="rId4" w:fontKey="{5DDE9323-63E0-41ED-8369-393C7AAC8BB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DC3F85D-04F0-42B1-B060-B455FFA0ADB0}"/>
    <w:embedItalic r:id="rId6" w:fontKey="{B4C654B0-AA03-444A-9E4A-9515A9D53E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3253B6CA-3559-4F23-84B5-B68A6E2813F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96EBAC4-898C-46A2-8DE6-DE783662CDC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C6083"/>
    <w:rsid w:val="00147462"/>
    <w:rsid w:val="0018423C"/>
    <w:rsid w:val="00267921"/>
    <w:rsid w:val="00272830"/>
    <w:rsid w:val="00592B44"/>
    <w:rsid w:val="007A2952"/>
    <w:rsid w:val="00862077"/>
    <w:rsid w:val="008A04D8"/>
    <w:rsid w:val="00984383"/>
    <w:rsid w:val="00B00EDD"/>
    <w:rsid w:val="00B21CEC"/>
    <w:rsid w:val="00CF6F42"/>
    <w:rsid w:val="00DC1B0C"/>
    <w:rsid w:val="00E370AF"/>
    <w:rsid w:val="00F73990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amarthaluri varshitha</cp:lastModifiedBy>
  <cp:revision>2</cp:revision>
  <dcterms:created xsi:type="dcterms:W3CDTF">2026-02-28T06:18:00Z</dcterms:created>
  <dcterms:modified xsi:type="dcterms:W3CDTF">2026-02-28T06:18:00Z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a62e626c-24fd-449f-b53b-b0ba3c7c8389</vt:lpwstr>
  </property>
</Properties>
</file>